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391E" w:rsidRDefault="001F391E" w:rsidP="008D48AF">
      <w:pPr>
        <w:tabs>
          <w:tab w:val="left" w:pos="2180"/>
        </w:tabs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176733</wp:posOffset>
            </wp:positionH>
            <wp:positionV relativeFrom="paragraph">
              <wp:posOffset>-857181</wp:posOffset>
            </wp:positionV>
            <wp:extent cx="7123099" cy="2214531"/>
            <wp:effectExtent l="0" t="0" r="1905" b="0"/>
            <wp:wrapNone/>
            <wp:docPr id="2" name="תמונה 2" descr="C:\Users\shirit.elbaz\AppData\Local\Microsoft\Windows\INetCache\Content.Word\לשכת הבריאות המחוזית, דרום.jpg" title="לשכת הבריאות המחוזית, דרום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hirit.elbaz\AppData\Local\Microsoft\Windows\INetCache\Content.Word\לשכת הבריאות המחוזית, דרום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6735" cy="2231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48AF">
        <w:tab/>
      </w:r>
    </w:p>
    <w:p w:rsidR="008D48AF" w:rsidRDefault="008D48AF" w:rsidP="008D48AF">
      <w:pPr>
        <w:tabs>
          <w:tab w:val="left" w:pos="2180"/>
        </w:tabs>
      </w:pPr>
    </w:p>
    <w:p w:rsidR="00F82354" w:rsidRDefault="00F82354" w:rsidP="001F391E">
      <w:pPr>
        <w:rPr>
          <w:rtl/>
        </w:rPr>
      </w:pPr>
    </w:p>
    <w:p w:rsidR="009052E7" w:rsidRDefault="009052E7" w:rsidP="001F391E">
      <w:pPr>
        <w:rPr>
          <w:rtl/>
        </w:rPr>
      </w:pPr>
    </w:p>
    <w:p w:rsidR="00F82354" w:rsidRPr="00F82354" w:rsidRDefault="00F82354" w:rsidP="00F82354">
      <w:pPr>
        <w:pStyle w:val="aa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                                                              </w:t>
      </w:r>
      <w:r w:rsidRPr="00F82354">
        <w:rPr>
          <w:rFonts w:hint="cs"/>
          <w:b/>
          <w:bCs/>
          <w:color w:val="002060"/>
          <w:sz w:val="32"/>
          <w:szCs w:val="32"/>
          <w:u w:val="single"/>
          <w:rtl/>
        </w:rPr>
        <w:t xml:space="preserve">נספח </w:t>
      </w:r>
      <w:r w:rsidR="00792E70">
        <w:rPr>
          <w:rFonts w:hint="cs"/>
          <w:b/>
          <w:bCs/>
          <w:color w:val="002060"/>
          <w:sz w:val="32"/>
          <w:szCs w:val="32"/>
          <w:u w:val="single"/>
          <w:rtl/>
        </w:rPr>
        <w:t>ד</w:t>
      </w:r>
      <w:r w:rsidRPr="00F82354">
        <w:rPr>
          <w:rFonts w:hint="cs"/>
          <w:b/>
          <w:bCs/>
          <w:color w:val="002060"/>
          <w:sz w:val="32"/>
          <w:szCs w:val="32"/>
          <w:u w:val="single"/>
          <w:rtl/>
        </w:rPr>
        <w:t xml:space="preserve">'   </w:t>
      </w:r>
    </w:p>
    <w:p w:rsidR="00F82354" w:rsidRPr="001155A8" w:rsidRDefault="00792E70" w:rsidP="00792E70">
      <w:pPr>
        <w:pStyle w:val="-"/>
        <w:rPr>
          <w:rtl/>
        </w:rPr>
      </w:pPr>
      <w:r>
        <w:rPr>
          <w:rFonts w:hint="cs"/>
          <w:rtl/>
        </w:rPr>
        <w:t>חוות דעת מקצועית במסגרת כוונה להתקשר עם ספק יחיד/ספק חוץ</w:t>
      </w:r>
    </w:p>
    <w:p w:rsidR="009052E7" w:rsidRDefault="009052E7" w:rsidP="009052E7">
      <w:pPr>
        <w:rPr>
          <w:rFonts w:ascii="Arial" w:hAnsi="Arial" w:cs="Arial"/>
          <w:b/>
          <w:rtl/>
        </w:rPr>
      </w:pPr>
    </w:p>
    <w:p w:rsidR="00792E70" w:rsidRPr="00AA290D" w:rsidRDefault="00792E70" w:rsidP="009052E7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אל: ועדת המכרזים </w:t>
      </w:r>
    </w:p>
    <w:p w:rsidR="00792E70" w:rsidRPr="009052E7" w:rsidRDefault="00792E70" w:rsidP="009052E7">
      <w:pPr>
        <w:jc w:val="center"/>
        <w:rPr>
          <w:rFonts w:ascii="Arial" w:hAnsi="Arial" w:cs="Arial"/>
          <w:bCs/>
          <w:u w:val="single"/>
          <w:rtl/>
        </w:rPr>
      </w:pPr>
      <w:r w:rsidRPr="00AA290D">
        <w:rPr>
          <w:rFonts w:ascii="Arial" w:hAnsi="Arial" w:cs="Arial"/>
          <w:bCs/>
          <w:rtl/>
        </w:rPr>
        <w:t xml:space="preserve">הנדון: </w:t>
      </w:r>
      <w:r w:rsidRPr="00AA290D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9052E7" w:rsidRDefault="009052E7" w:rsidP="00792E70">
      <w:pPr>
        <w:pStyle w:val="aa"/>
        <w:jc w:val="left"/>
        <w:rPr>
          <w:b/>
          <w:rtl/>
        </w:rPr>
      </w:pPr>
    </w:p>
    <w:p w:rsidR="00792E70" w:rsidRPr="00792E70" w:rsidRDefault="00792E70" w:rsidP="00792E70">
      <w:pPr>
        <w:pStyle w:val="aa"/>
        <w:jc w:val="left"/>
        <w:rPr>
          <w:b/>
          <w:bCs/>
          <w:sz w:val="24"/>
          <w:szCs w:val="24"/>
          <w:highlight w:val="lightGray"/>
          <w:u w:val="single"/>
          <w:rtl/>
        </w:rPr>
      </w:pPr>
      <w:r w:rsidRPr="00AA290D">
        <w:rPr>
          <w:b/>
          <w:rtl/>
        </w:rPr>
        <w:t xml:space="preserve">הבקשה מסתמכת על תקנה  </w:t>
      </w:r>
      <w:r w:rsidRPr="00AA290D">
        <w:rPr>
          <w:rFonts w:ascii="Wingdings" w:hAnsi="Wingdings"/>
          <w:b/>
          <w:sz w:val="28"/>
          <w:szCs w:val="28"/>
        </w:rPr>
        <w:t></w:t>
      </w:r>
      <w:r w:rsidRPr="00AA290D">
        <w:rPr>
          <w:b/>
          <w:rtl/>
        </w:rPr>
        <w:t xml:space="preserve"> 3(29) / </w:t>
      </w:r>
      <w:r w:rsidRPr="00AA290D">
        <w:rPr>
          <w:rFonts w:ascii="Wingdings" w:hAnsi="Wingdings"/>
          <w:b/>
          <w:sz w:val="28"/>
          <w:szCs w:val="28"/>
        </w:rPr>
        <w:sym w:font="Wingdings" w:char="F072"/>
      </w:r>
      <w:r w:rsidRPr="00AA290D">
        <w:rPr>
          <w:b/>
          <w:rtl/>
        </w:rPr>
        <w:t xml:space="preserve"> 3(31) (סמן את התקנה המתאימה) ל</w:t>
      </w:r>
      <w:hyperlink r:id="rId8" w:history="1">
        <w:r w:rsidRPr="00AA290D">
          <w:rPr>
            <w:b/>
            <w:color w:val="3464BA"/>
            <w:u w:val="dotted" w:color="3464BA"/>
            <w:rtl/>
          </w:rPr>
          <w:t xml:space="preserve">תקנות חובת </w:t>
        </w:r>
        <w:r w:rsidRPr="00AA290D">
          <w:rPr>
            <w:rFonts w:hint="cs"/>
            <w:b/>
            <w:color w:val="3464BA"/>
            <w:u w:val="dotted" w:color="3464BA"/>
            <w:rtl/>
          </w:rPr>
          <w:t>ה</w:t>
        </w:r>
        <w:r w:rsidRPr="00AA290D">
          <w:rPr>
            <w:b/>
            <w:color w:val="3464BA"/>
            <w:u w:val="dotted" w:color="3464BA"/>
            <w:rtl/>
          </w:rPr>
          <w:t>מכרזים</w:t>
        </w:r>
        <w:r w:rsidRPr="00AA290D">
          <w:rPr>
            <w:rFonts w:hint="cs"/>
            <w:b/>
            <w:color w:val="3464BA"/>
            <w:u w:val="dotted" w:color="3464BA"/>
            <w:rtl/>
          </w:rPr>
          <w:t>, תשנ''ג-1993</w:t>
        </w:r>
      </w:hyperlink>
      <w:r>
        <w:rPr>
          <w:rFonts w:hint="cs"/>
          <w:b/>
          <w:rtl/>
        </w:rPr>
        <w:t xml:space="preserve"> ו</w:t>
      </w:r>
      <w:r w:rsidRPr="00AA290D">
        <w:rPr>
          <w:b/>
          <w:rtl/>
        </w:rPr>
        <w:t xml:space="preserve">על </w:t>
      </w:r>
      <w:hyperlink r:id="rId9" w:history="1">
        <w:r w:rsidRPr="00AA290D">
          <w:rPr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AA290D">
          <w:rPr>
            <w:b/>
            <w:color w:val="3464BA"/>
            <w:u w:val="dotted" w:color="3464BA"/>
            <w:rtl/>
          </w:rPr>
          <w:t>תכ"ם</w:t>
        </w:r>
        <w:proofErr w:type="spellEnd"/>
        <w:r w:rsidRPr="00AA290D">
          <w:rPr>
            <w:rFonts w:hint="cs"/>
            <w:b/>
            <w:color w:val="3464BA"/>
            <w:u w:val="dotted" w:color="3464BA"/>
            <w:rtl/>
          </w:rPr>
          <w:t>, ''פטור מחובת המכרז'',</w:t>
        </w:r>
        <w:r w:rsidRPr="00AA290D">
          <w:rPr>
            <w:b/>
            <w:color w:val="3464BA"/>
            <w:u w:val="dotted" w:color="3464BA"/>
            <w:rtl/>
          </w:rPr>
          <w:t xml:space="preserve"> מס' </w:t>
        </w:r>
        <w:r w:rsidRPr="00AA290D">
          <w:rPr>
            <w:rFonts w:hint="cs"/>
            <w:b/>
            <w:color w:val="3464BA"/>
            <w:u w:val="dotted" w:color="3464BA"/>
            <w:rtl/>
          </w:rPr>
          <w:t>7.6.1</w:t>
        </w:r>
      </w:hyperlink>
    </w:p>
    <w:p w:rsidR="009052E7" w:rsidRDefault="009052E7" w:rsidP="00792E70">
      <w:pPr>
        <w:pStyle w:val="aa"/>
        <w:jc w:val="left"/>
        <w:rPr>
          <w:b/>
          <w:bCs/>
          <w:sz w:val="24"/>
          <w:szCs w:val="24"/>
          <w:highlight w:val="lightGray"/>
          <w:u w:val="single"/>
          <w:rtl/>
        </w:rPr>
      </w:pPr>
    </w:p>
    <w:tbl>
      <w:tblPr>
        <w:bidiVisual/>
        <w:tblW w:w="9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875"/>
      </w:tblGrid>
      <w:tr w:rsidR="00792E70" w:rsidRPr="00AA290D" w:rsidTr="00887E46">
        <w:trPr>
          <w:trHeight w:val="224"/>
        </w:trPr>
        <w:tc>
          <w:tcPr>
            <w:tcW w:w="9875" w:type="dxa"/>
            <w:tcBorders>
              <w:bottom w:val="single" w:sz="4" w:space="0" w:color="auto"/>
            </w:tcBorders>
            <w:shd w:val="clear" w:color="auto" w:fill="E6E6E6"/>
          </w:tcPr>
          <w:p w:rsidR="00792E70" w:rsidRPr="00AA290D" w:rsidRDefault="00792E70" w:rsidP="00514B48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92E70" w:rsidRPr="00AA290D" w:rsidTr="00887E46">
        <w:trPr>
          <w:trHeight w:val="3747"/>
        </w:trPr>
        <w:tc>
          <w:tcPr>
            <w:tcW w:w="9875" w:type="dxa"/>
            <w:tcBorders>
              <w:bottom w:val="single" w:sz="4" w:space="0" w:color="auto"/>
            </w:tcBorders>
          </w:tcPr>
          <w:p w:rsidR="00673378" w:rsidRDefault="00673378" w:rsidP="00514B48">
            <w:pPr>
              <w:rPr>
                <w:rFonts w:ascii="Arial" w:hAnsi="Arial" w:cs="Arial"/>
                <w:b/>
                <w:rtl/>
              </w:rPr>
            </w:pPr>
          </w:p>
          <w:p w:rsidR="007749BB" w:rsidRDefault="00FF0435" w:rsidP="007749B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המעבדה המחוזית לבריאות הציבור בבאר שבע מעוניינת ברכישת</w:t>
            </w:r>
            <w:r w:rsidR="007749BB">
              <w:rPr>
                <w:rFonts w:ascii="Arial" w:hAnsi="Arial" w:cs="Arial" w:hint="cs"/>
                <w:b/>
                <w:rtl/>
              </w:rPr>
              <w:t>:</w:t>
            </w:r>
          </w:p>
          <w:p w:rsidR="004E676F" w:rsidRDefault="007749BB" w:rsidP="007749BB">
            <w:pPr>
              <w:pStyle w:val="af0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חומרים, </w:t>
            </w:r>
            <w:r w:rsidR="00FF0435" w:rsidRPr="007749BB">
              <w:rPr>
                <w:rFonts w:ascii="Arial" w:hAnsi="Arial" w:cs="Arial" w:hint="cs"/>
                <w:b/>
                <w:rtl/>
              </w:rPr>
              <w:t xml:space="preserve">מצעים וקיטים לביצוע בדיקות </w:t>
            </w:r>
            <w:r>
              <w:rPr>
                <w:rFonts w:ascii="Arial" w:hAnsi="Arial" w:cs="Arial" w:hint="cs"/>
                <w:b/>
                <w:rtl/>
              </w:rPr>
              <w:t>מיקרוביולוגיה של מזון.</w:t>
            </w:r>
          </w:p>
          <w:p w:rsidR="007749BB" w:rsidRDefault="007749BB" w:rsidP="007749BB">
            <w:pPr>
              <w:pStyle w:val="af0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חומרים ומצעים </w:t>
            </w:r>
            <w:r w:rsidRPr="007749BB">
              <w:rPr>
                <w:rFonts w:ascii="Arial" w:hAnsi="Arial" w:cs="Arial" w:hint="cs"/>
                <w:b/>
                <w:rtl/>
              </w:rPr>
              <w:t xml:space="preserve">לביצוע בדיקות </w:t>
            </w:r>
            <w:r>
              <w:rPr>
                <w:rFonts w:ascii="Arial" w:hAnsi="Arial" w:cs="Arial" w:hint="cs"/>
                <w:b/>
                <w:rtl/>
              </w:rPr>
              <w:t>מיקרוביולוגיה של מים.</w:t>
            </w:r>
          </w:p>
          <w:p w:rsidR="007749BB" w:rsidRDefault="007749BB" w:rsidP="007749BB">
            <w:pPr>
              <w:pStyle w:val="af0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חומרים וקיטים שמתאימים להפעלת הרובוט להפקת דנ"א.</w:t>
            </w:r>
          </w:p>
          <w:p w:rsidR="00F53299" w:rsidRPr="00887E46" w:rsidRDefault="007749BB" w:rsidP="00887E46">
            <w:pPr>
              <w:pStyle w:val="af0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שירות טכני וטיפולים לרובוט להפקת דנ"א.</w:t>
            </w:r>
          </w:p>
          <w:p w:rsidR="007749BB" w:rsidRDefault="00624D5B" w:rsidP="00652692">
            <w:pPr>
              <w:ind w:left="360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הפריטים</w:t>
            </w:r>
            <w:r w:rsidR="00652692">
              <w:rPr>
                <w:rFonts w:ascii="Arial" w:hAnsi="Arial" w:cs="Arial" w:hint="cs"/>
                <w:b/>
                <w:rtl/>
              </w:rPr>
              <w:t xml:space="preserve"> </w:t>
            </w:r>
            <w:r w:rsidR="00F53299">
              <w:rPr>
                <w:rFonts w:ascii="Arial" w:hAnsi="Arial" w:cs="Arial" w:hint="cs"/>
                <w:b/>
                <w:rtl/>
              </w:rPr>
              <w:t xml:space="preserve">צריכים </w:t>
            </w:r>
            <w:r w:rsidR="00887E46">
              <w:rPr>
                <w:rFonts w:ascii="Arial" w:hAnsi="Arial" w:cs="Arial" w:hint="cs"/>
                <w:b/>
                <w:rtl/>
              </w:rPr>
              <w:t xml:space="preserve">להתאים </w:t>
            </w:r>
            <w:proofErr w:type="spellStart"/>
            <w:r w:rsidR="00887E46">
              <w:rPr>
                <w:rFonts w:ascii="Arial" w:hAnsi="Arial" w:cs="Arial" w:hint="cs"/>
                <w:b/>
                <w:rtl/>
              </w:rPr>
              <w:t>לולידציות</w:t>
            </w:r>
            <w:proofErr w:type="spellEnd"/>
            <w:r w:rsidR="00887E46">
              <w:rPr>
                <w:rFonts w:ascii="Arial" w:hAnsi="Arial" w:cs="Arial" w:hint="cs"/>
                <w:b/>
                <w:rtl/>
              </w:rPr>
              <w:t xml:space="preserve"> שבוצעו במעבדה, ובכלל זה:</w:t>
            </w:r>
          </w:p>
          <w:p w:rsidR="00887E46" w:rsidRDefault="00652692" w:rsidP="00652692">
            <w:pPr>
              <w:pStyle w:val="af0"/>
              <w:numPr>
                <w:ilvl w:val="0"/>
                <w:numId w:val="5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עמידה </w:t>
            </w:r>
            <w:r w:rsidR="00887E46">
              <w:rPr>
                <w:rFonts w:ascii="Arial" w:hAnsi="Arial" w:cs="Arial" w:hint="cs"/>
                <w:b/>
                <w:rtl/>
              </w:rPr>
              <w:t>בקריטריונים של בקרת איכות ובקרת יצור.</w:t>
            </w:r>
          </w:p>
          <w:p w:rsidR="00887E46" w:rsidRDefault="00652692" w:rsidP="00652692">
            <w:pPr>
              <w:pStyle w:val="af0"/>
              <w:numPr>
                <w:ilvl w:val="0"/>
                <w:numId w:val="5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עבודה</w:t>
            </w:r>
            <w:r w:rsidR="00887E46">
              <w:rPr>
                <w:rFonts w:ascii="Arial" w:hAnsi="Arial" w:cs="Arial" w:hint="cs"/>
                <w:b/>
                <w:rtl/>
              </w:rPr>
              <w:t xml:space="preserve"> לפי</w:t>
            </w:r>
            <w:r w:rsidR="00887E46" w:rsidRPr="00887E46">
              <w:rPr>
                <w:rFonts w:ascii="Arial" w:hAnsi="Arial" w:cs="Arial" w:hint="cs"/>
                <w:bCs/>
              </w:rPr>
              <w:t>ISO 9001</w:t>
            </w:r>
            <w:r w:rsidR="00887E46" w:rsidRPr="00887E46">
              <w:rPr>
                <w:rFonts w:ascii="Arial" w:hAnsi="Arial" w:cs="Arial"/>
                <w:bCs/>
              </w:rPr>
              <w:t xml:space="preserve">:20215 </w:t>
            </w:r>
            <w:r w:rsidR="00887E46" w:rsidRPr="00887E46">
              <w:rPr>
                <w:rFonts w:ascii="Arial" w:hAnsi="Arial" w:cs="Arial" w:hint="cs"/>
                <w:bCs/>
                <w:rtl/>
              </w:rPr>
              <w:t xml:space="preserve"> </w:t>
            </w:r>
            <w:r w:rsidR="00887E46">
              <w:rPr>
                <w:rFonts w:ascii="Arial" w:hAnsi="Arial" w:cs="Arial" w:hint="cs"/>
                <w:b/>
                <w:rtl/>
              </w:rPr>
              <w:t xml:space="preserve">ועונים על דרישות </w:t>
            </w:r>
            <w:r w:rsidR="00887E46" w:rsidRPr="00887E46">
              <w:rPr>
                <w:rFonts w:ascii="Arial" w:hAnsi="Arial" w:cs="Arial"/>
                <w:bCs/>
              </w:rPr>
              <w:t xml:space="preserve">ISO17025 </w:t>
            </w:r>
            <w:r w:rsidR="00887E46" w:rsidRPr="00887E46">
              <w:rPr>
                <w:rFonts w:ascii="Arial" w:hAnsi="Arial" w:cs="Arial" w:hint="cs"/>
                <w:bCs/>
                <w:rtl/>
              </w:rPr>
              <w:t xml:space="preserve"> </w:t>
            </w:r>
            <w:r w:rsidR="00887E46" w:rsidRPr="00887E46">
              <w:rPr>
                <w:rFonts w:ascii="Arial" w:hAnsi="Arial" w:cs="Arial" w:hint="cs"/>
                <w:b/>
                <w:rtl/>
              </w:rPr>
              <w:t>ו-</w:t>
            </w:r>
            <w:r w:rsidR="00887E46" w:rsidRPr="00887E46">
              <w:rPr>
                <w:rFonts w:ascii="Arial" w:hAnsi="Arial" w:cs="Arial" w:hint="cs"/>
                <w:bCs/>
                <w:rtl/>
              </w:rPr>
              <w:t xml:space="preserve"> </w:t>
            </w:r>
            <w:r w:rsidR="00887E46" w:rsidRPr="00887E46">
              <w:rPr>
                <w:rFonts w:ascii="Arial" w:hAnsi="Arial" w:cs="Arial" w:hint="cs"/>
                <w:bCs/>
              </w:rPr>
              <w:t>ISO15189</w:t>
            </w:r>
            <w:r w:rsidR="00887E46" w:rsidRPr="00887E46">
              <w:rPr>
                <w:rFonts w:ascii="Arial" w:hAnsi="Arial" w:cs="Arial" w:hint="cs"/>
                <w:bCs/>
                <w:rtl/>
              </w:rPr>
              <w:t>.</w:t>
            </w:r>
          </w:p>
          <w:p w:rsidR="00887E46" w:rsidRPr="00887E46" w:rsidRDefault="00887E46" w:rsidP="00887E46">
            <w:pPr>
              <w:pStyle w:val="af0"/>
              <w:numPr>
                <w:ilvl w:val="0"/>
                <w:numId w:val="5"/>
              </w:num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שירות זמין, מענה מקצועי ואספקה לפי דרישות המעבדה.</w:t>
            </w:r>
          </w:p>
          <w:p w:rsidR="004E676F" w:rsidRDefault="004E676F" w:rsidP="00514B48">
            <w:pPr>
              <w:rPr>
                <w:rFonts w:ascii="Arial" w:hAnsi="Arial" w:cs="Arial"/>
                <w:b/>
                <w:rtl/>
              </w:rPr>
            </w:pPr>
          </w:p>
          <w:p w:rsidR="004E676F" w:rsidRDefault="004E676F" w:rsidP="00514B48">
            <w:pPr>
              <w:rPr>
                <w:rFonts w:ascii="Arial" w:hAnsi="Arial" w:cs="Arial"/>
                <w:b/>
                <w:rtl/>
              </w:rPr>
            </w:pPr>
          </w:p>
          <w:p w:rsidR="004E676F" w:rsidRPr="004E676F" w:rsidRDefault="004E676F" w:rsidP="00514B48">
            <w:pPr>
              <w:rPr>
                <w:rFonts w:ascii="Arial" w:hAnsi="Arial" w:cs="Arial"/>
                <w:b/>
                <w:rtl/>
              </w:rPr>
            </w:pPr>
          </w:p>
          <w:p w:rsidR="00792E70" w:rsidRPr="00AA290D" w:rsidRDefault="00792E70" w:rsidP="007D7E03">
            <w:pPr>
              <w:spacing w:after="0" w:line="240" w:lineRule="auto"/>
              <w:rPr>
                <w:rFonts w:ascii="Arial" w:hAnsi="Arial" w:cs="Arial"/>
                <w:b/>
                <w:rtl/>
              </w:rPr>
            </w:pPr>
          </w:p>
        </w:tc>
      </w:tr>
    </w:tbl>
    <w:p w:rsidR="009052E7" w:rsidRDefault="009052E7" w:rsidP="009052E7">
      <w:pPr>
        <w:rPr>
          <w:rFonts w:ascii="Arial" w:hAnsi="Arial" w:cs="Arial"/>
          <w:bCs/>
          <w:rtl/>
        </w:rPr>
      </w:pPr>
    </w:p>
    <w:p w:rsidR="009052E7" w:rsidRPr="00AA290D" w:rsidRDefault="009052E7" w:rsidP="009052E7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rtl/>
        </w:rPr>
        <w:t>חשכ"לי</w:t>
      </w:r>
      <w:proofErr w:type="spellEnd"/>
      <w:r w:rsidRPr="00AA290D">
        <w:rPr>
          <w:rFonts w:ascii="Arial" w:hAnsi="Arial" w:cs="Arial"/>
          <w:b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rtl/>
        </w:rPr>
        <w:t xml:space="preserve">  לא</w:t>
      </w:r>
    </w:p>
    <w:p w:rsidR="009052E7" w:rsidRPr="00AA290D" w:rsidRDefault="009052E7" w:rsidP="009052E7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>סוג ההתקשרות</w:t>
      </w:r>
      <w:r w:rsidRPr="00AA290D">
        <w:rPr>
          <w:rFonts w:ascii="Arial" w:hAnsi="Arial" w:cs="Arial"/>
          <w:b/>
          <w:rtl/>
        </w:rPr>
        <w:t xml:space="preserve">: (סמן </w:t>
      </w:r>
      <w:r w:rsidRPr="00AA290D">
        <w:rPr>
          <w:rFonts w:ascii="Arial" w:hAnsi="Arial" w:cs="Arial"/>
          <w:b/>
        </w:rPr>
        <w:t>X</w:t>
      </w:r>
      <w:r w:rsidRPr="00AA290D">
        <w:rPr>
          <w:rFonts w:ascii="Arial" w:hAnsi="Arial" w:cs="Arial"/>
          <w:b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  <w:tblCaption w:val="טבלה"/>
        <w:tblDescription w:val="פרטי הספק"/>
      </w:tblPr>
      <w:tblGrid>
        <w:gridCol w:w="2698"/>
        <w:gridCol w:w="387"/>
        <w:gridCol w:w="2977"/>
        <w:gridCol w:w="56"/>
        <w:gridCol w:w="3060"/>
      </w:tblGrid>
      <w:tr w:rsidR="009052E7" w:rsidRPr="00AA290D" w:rsidTr="00AF312B">
        <w:trPr>
          <w:trHeight w:val="296"/>
        </w:trPr>
        <w:tc>
          <w:tcPr>
            <w:tcW w:w="3085" w:type="dxa"/>
            <w:gridSpan w:val="2"/>
          </w:tcPr>
          <w:p w:rsidR="009052E7" w:rsidRPr="00AA290D" w:rsidRDefault="009052E7" w:rsidP="00514B48">
            <w:pPr>
              <w:ind w:right="283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 xml:space="preserve">    </w:t>
            </w:r>
            <w:r w:rsidR="00624D5B" w:rsidRPr="00AA290D">
              <w:rPr>
                <w:rFonts w:ascii="Arial" w:hAnsi="Arial" w:cs="Arial"/>
                <w:b/>
              </w:rPr>
              <w:t>X</w:t>
            </w:r>
            <w:r w:rsidR="00624D5B" w:rsidRPr="00C818BE">
              <w:rPr>
                <w:rFonts w:ascii="Arial" w:hAnsi="Arial" w:cs="Arial"/>
                <w:b/>
                <w:u w:val="single"/>
                <w:rtl/>
              </w:rPr>
              <w:t xml:space="preserve"> </w:t>
            </w:r>
            <w:r w:rsidRPr="00C818BE">
              <w:rPr>
                <w:rFonts w:ascii="Arial" w:hAnsi="Arial" w:cs="Arial"/>
                <w:b/>
                <w:u w:val="single"/>
                <w:rtl/>
              </w:rPr>
              <w:t>טובין</w:t>
            </w:r>
            <w:r w:rsidR="007278AB" w:rsidRPr="00C818BE">
              <w:rPr>
                <w:rFonts w:ascii="Arial" w:hAnsi="Arial" w:cs="Arial" w:hint="cs"/>
                <w:b/>
                <w:u w:val="single"/>
              </w:rPr>
              <w:t xml:space="preserve"> </w:t>
            </w:r>
            <w:r w:rsidR="007278AB">
              <w:rPr>
                <w:rFonts w:ascii="Arial" w:hAnsi="Arial" w:cs="Arial" w:hint="cs"/>
                <w:b/>
              </w:rPr>
              <w:t xml:space="preserve"> </w:t>
            </w:r>
            <w:r w:rsidR="007278AB">
              <w:rPr>
                <w:rFonts w:ascii="Arial" w:hAnsi="Arial" w:cs="Arial" w:hint="cs"/>
                <w:b/>
                <w:rtl/>
              </w:rPr>
              <w:t xml:space="preserve">/  </w:t>
            </w:r>
            <w:r w:rsidR="00624D5B" w:rsidRPr="00AA290D">
              <w:rPr>
                <w:rFonts w:ascii="Arial" w:hAnsi="Arial" w:cs="Arial"/>
                <w:b/>
              </w:rPr>
              <w:t>X</w:t>
            </w:r>
            <w:r w:rsidR="00624D5B" w:rsidRPr="007D7E03">
              <w:rPr>
                <w:rFonts w:ascii="Arial" w:hAnsi="Arial" w:cs="Arial" w:hint="cs"/>
                <w:b/>
                <w:u w:val="single"/>
                <w:rtl/>
              </w:rPr>
              <w:t xml:space="preserve"> </w:t>
            </w:r>
            <w:r w:rsidR="007278AB" w:rsidRPr="007D7E03">
              <w:rPr>
                <w:rFonts w:ascii="Arial" w:hAnsi="Arial" w:cs="Arial" w:hint="cs"/>
                <w:b/>
                <w:u w:val="single"/>
                <w:rtl/>
              </w:rPr>
              <w:t xml:space="preserve">שירותים </w:t>
            </w:r>
          </w:p>
        </w:tc>
        <w:tc>
          <w:tcPr>
            <w:tcW w:w="2977" w:type="dxa"/>
          </w:tcPr>
          <w:p w:rsidR="009052E7" w:rsidRPr="00AA290D" w:rsidRDefault="009052E7" w:rsidP="007278AB">
            <w:pPr>
              <w:ind w:right="283"/>
              <w:rPr>
                <w:rFonts w:ascii="Arial" w:hAnsi="Arial" w:cs="Arial"/>
                <w:b/>
                <w:rtl/>
              </w:rPr>
            </w:pPr>
          </w:p>
        </w:tc>
        <w:tc>
          <w:tcPr>
            <w:tcW w:w="3116" w:type="dxa"/>
            <w:gridSpan w:val="2"/>
          </w:tcPr>
          <w:p w:rsidR="009052E7" w:rsidRPr="00AA290D" w:rsidRDefault="009052E7" w:rsidP="00514B48">
            <w:pPr>
              <w:ind w:right="283"/>
              <w:rPr>
                <w:rFonts w:ascii="Arial" w:hAnsi="Arial" w:cs="Arial"/>
                <w:b/>
                <w:rtl/>
              </w:rPr>
            </w:pPr>
          </w:p>
        </w:tc>
      </w:tr>
      <w:tr w:rsidR="009052E7" w:rsidRPr="00AA290D" w:rsidTr="00AF312B">
        <w:tblPrEx>
          <w:tblLook w:val="01E0" w:firstRow="1" w:lastRow="1" w:firstColumn="1" w:lastColumn="1" w:noHBand="0" w:noVBand="0"/>
        </w:tblPrEx>
        <w:trPr>
          <w:trHeight w:val="358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52E7" w:rsidRPr="00AA290D" w:rsidRDefault="009052E7" w:rsidP="00514B4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lastRenderedPageBreak/>
              <w:t>שם הספק: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E7" w:rsidRPr="00AA290D" w:rsidRDefault="00C818BE" w:rsidP="00514B48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מעבדות חי</w:t>
            </w:r>
          </w:p>
        </w:tc>
      </w:tr>
      <w:tr w:rsidR="009052E7" w:rsidRPr="00AA290D" w:rsidTr="00AF312B">
        <w:tblPrEx>
          <w:tblLook w:val="01E0" w:firstRow="1" w:lastRow="1" w:firstColumn="1" w:lastColumn="1" w:noHBand="0" w:noVBand="0"/>
        </w:tblPrEx>
        <w:trPr>
          <w:trHeight w:val="593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52E7" w:rsidRPr="00AA290D" w:rsidRDefault="009052E7" w:rsidP="00514B48">
            <w:pPr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:rsidR="009052E7" w:rsidRPr="00AA290D" w:rsidRDefault="009052E7" w:rsidP="00514B48">
            <w:pPr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E7" w:rsidRPr="00AA290D" w:rsidRDefault="00C818BE" w:rsidP="00514B48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noProof/>
                <w:highlight w:val="yellow"/>
                <w:rtl/>
              </w:rPr>
              <w:t>ח.פ. 510698822</w:t>
            </w:r>
          </w:p>
        </w:tc>
      </w:tr>
      <w:tr w:rsidR="009052E7" w:rsidRPr="00AA290D" w:rsidTr="00AF312B">
        <w:tblPrEx>
          <w:tblLook w:val="01E0" w:firstRow="1" w:lastRow="1" w:firstColumn="1" w:lastColumn="1" w:noHBand="0" w:noVBand="0"/>
        </w:tblPrEx>
        <w:trPr>
          <w:trHeight w:val="368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52E7" w:rsidRPr="00AA290D" w:rsidRDefault="009052E7" w:rsidP="00514B4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rtl/>
              </w:rPr>
              <w:t>י</w:t>
            </w:r>
            <w:r w:rsidRPr="00AA290D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E7" w:rsidRPr="00AA290D" w:rsidRDefault="009052E7" w:rsidP="00514B48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052E7" w:rsidRPr="00AA290D" w:rsidRDefault="009052E7" w:rsidP="00514B48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rtl/>
              </w:rPr>
              <w:t xml:space="preserve"> ספק חוץ </w:t>
            </w:r>
          </w:p>
        </w:tc>
      </w:tr>
      <w:tr w:rsidR="009052E7" w:rsidRPr="00AA290D" w:rsidTr="00AF312B">
        <w:tblPrEx>
          <w:tblLook w:val="01E0" w:firstRow="1" w:lastRow="1" w:firstColumn="1" w:lastColumn="1" w:noHBand="0" w:noVBand="0"/>
        </w:tblPrEx>
        <w:trPr>
          <w:trHeight w:val="358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52E7" w:rsidRPr="00AA290D" w:rsidRDefault="009052E7" w:rsidP="00514B4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E7" w:rsidRPr="00AA290D" w:rsidRDefault="008D7B51" w:rsidP="00514B48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highlight w:val="yellow"/>
              </w:rPr>
              <w:t>190,</w:t>
            </w:r>
            <w:bookmarkStart w:id="0" w:name="_GoBack"/>
            <w:bookmarkEnd w:id="0"/>
            <w:r>
              <w:rPr>
                <w:rFonts w:ascii="Arial" w:hAnsi="Arial" w:cs="Arial"/>
                <w:b/>
                <w:highlight w:val="yellow"/>
              </w:rPr>
              <w:t>000</w:t>
            </w:r>
          </w:p>
        </w:tc>
      </w:tr>
      <w:tr w:rsidR="009052E7" w:rsidRPr="00AA290D" w:rsidTr="00AF312B">
        <w:tblPrEx>
          <w:tblLook w:val="01E0" w:firstRow="1" w:lastRow="1" w:firstColumn="1" w:lastColumn="1" w:noHBand="0" w:noVBand="0"/>
        </w:tblPrEx>
        <w:trPr>
          <w:trHeight w:val="358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52E7" w:rsidRPr="00AA290D" w:rsidRDefault="009052E7" w:rsidP="00514B4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E7" w:rsidRPr="00AA290D" w:rsidRDefault="001E739A" w:rsidP="00514B48">
            <w:pPr>
              <w:rPr>
                <w:rFonts w:ascii="Arial" w:hAnsi="Arial" w:cs="Arial" w:hint="cs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01.09.23-31.08.24</w:t>
            </w:r>
          </w:p>
        </w:tc>
      </w:tr>
    </w:tbl>
    <w:p w:rsidR="00AF312B" w:rsidRDefault="00AF312B" w:rsidP="009052E7">
      <w:pPr>
        <w:rPr>
          <w:rFonts w:ascii="Arial" w:hAnsi="Arial" w:cs="Arial"/>
          <w:bCs/>
          <w:u w:val="single"/>
          <w:rtl/>
        </w:rPr>
      </w:pPr>
    </w:p>
    <w:p w:rsidR="009052E7" w:rsidRDefault="009052E7" w:rsidP="009052E7">
      <w:pPr>
        <w:rPr>
          <w:rFonts w:ascii="Arial" w:hAnsi="Arial" w:cs="Arial"/>
          <w:bCs/>
          <w:u w:val="single"/>
          <w:rtl/>
        </w:rPr>
      </w:pPr>
      <w:r w:rsidRPr="007D7E03">
        <w:rPr>
          <w:rFonts w:ascii="Arial" w:hAnsi="Arial" w:cs="Arial"/>
          <w:bCs/>
          <w:u w:val="single"/>
          <w:rtl/>
        </w:rPr>
        <w:t>נימוקים כי הספק הוא ספק יחיד או כי הטובין הם טובי</w:t>
      </w:r>
      <w:r w:rsidRPr="007D7E03">
        <w:rPr>
          <w:rFonts w:ascii="Arial" w:hAnsi="Arial" w:cs="Arial" w:hint="cs"/>
          <w:bCs/>
          <w:u w:val="single"/>
          <w:rtl/>
        </w:rPr>
        <w:t>ן</w:t>
      </w:r>
      <w:r w:rsidRPr="007D7E03">
        <w:rPr>
          <w:rFonts w:ascii="Arial" w:hAnsi="Arial" w:cs="Arial"/>
          <w:bCs/>
          <w:u w:val="single"/>
          <w:rtl/>
        </w:rPr>
        <w:t xml:space="preserve"> חוץ</w:t>
      </w:r>
    </w:p>
    <w:p w:rsidR="00AF312B" w:rsidRPr="00AF312B" w:rsidRDefault="00AF312B" w:rsidP="00AF312B">
      <w:pPr>
        <w:spacing w:line="360" w:lineRule="auto"/>
        <w:rPr>
          <w:rFonts w:ascii="Arial" w:hAnsi="Arial" w:cs="Arial"/>
          <w:b/>
          <w:rtl/>
        </w:rPr>
      </w:pPr>
      <w:proofErr w:type="spellStart"/>
      <w:r w:rsidRPr="00AF312B">
        <w:rPr>
          <w:rFonts w:ascii="Arial" w:hAnsi="Arial" w:cs="Arial" w:hint="cs"/>
          <w:b/>
          <w:rtl/>
        </w:rPr>
        <w:t>ולידציות</w:t>
      </w:r>
      <w:proofErr w:type="spellEnd"/>
      <w:r w:rsidRPr="00AF312B">
        <w:rPr>
          <w:rFonts w:ascii="Arial" w:hAnsi="Arial" w:cs="Arial" w:hint="cs"/>
          <w:b/>
          <w:rtl/>
        </w:rPr>
        <w:t xml:space="preserve"> של שיטות הב</w:t>
      </w:r>
      <w:r>
        <w:rPr>
          <w:rFonts w:ascii="Arial" w:hAnsi="Arial" w:cs="Arial" w:hint="cs"/>
          <w:b/>
          <w:rtl/>
        </w:rPr>
        <w:t>דיקות במעבדה מבוססות על הקיטים, חומרים ו</w:t>
      </w:r>
      <w:r w:rsidRPr="00AF312B">
        <w:rPr>
          <w:rFonts w:ascii="Arial" w:hAnsi="Arial" w:cs="Arial" w:hint="cs"/>
          <w:b/>
          <w:rtl/>
        </w:rPr>
        <w:t>צלחות (מצעי גידול) המיוצרים ע"י מעבדות חי.</w:t>
      </w:r>
      <w:r>
        <w:rPr>
          <w:rFonts w:ascii="Arial" w:hAnsi="Arial" w:cs="Arial" w:hint="cs"/>
          <w:b/>
          <w:rtl/>
        </w:rPr>
        <w:t xml:space="preserve">  </w:t>
      </w:r>
      <w:r w:rsidRPr="00AF312B">
        <w:rPr>
          <w:rFonts w:ascii="Arial" w:hAnsi="Arial" w:cs="Arial" w:hint="cs"/>
          <w:b/>
          <w:rtl/>
        </w:rPr>
        <w:t xml:space="preserve"> לפי נהלי אבטחת האיכות במעבדה אנו </w:t>
      </w:r>
      <w:proofErr w:type="spellStart"/>
      <w:r w:rsidRPr="00AF312B">
        <w:rPr>
          <w:rFonts w:ascii="Arial" w:hAnsi="Arial" w:cs="Arial" w:hint="cs"/>
          <w:b/>
          <w:rtl/>
        </w:rPr>
        <w:t>מחוייבים</w:t>
      </w:r>
      <w:proofErr w:type="spellEnd"/>
      <w:r w:rsidRPr="00AF312B">
        <w:rPr>
          <w:rFonts w:ascii="Arial" w:hAnsi="Arial" w:cs="Arial" w:hint="cs"/>
          <w:b/>
          <w:rtl/>
        </w:rPr>
        <w:t xml:space="preserve"> לעבוד רק עם הסוגים שעברו תהליך ולידציה במעבדה. לקיטים הספק בלעדי ולא ניתן לרכוש מוצר תחליפי.</w:t>
      </w:r>
    </w:p>
    <w:p w:rsidR="00AF312B" w:rsidRPr="00AF312B" w:rsidRDefault="00AF312B" w:rsidP="00AF312B">
      <w:pPr>
        <w:spacing w:line="360" w:lineRule="auto"/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>ה</w:t>
      </w:r>
      <w:r w:rsidRPr="00AF312B">
        <w:rPr>
          <w:rFonts w:ascii="Arial" w:hAnsi="Arial" w:cs="Arial" w:hint="cs"/>
          <w:b/>
          <w:rtl/>
        </w:rPr>
        <w:t xml:space="preserve">רובוט להפקת דנ"א </w:t>
      </w:r>
      <w:r>
        <w:rPr>
          <w:rFonts w:ascii="Arial" w:hAnsi="Arial" w:cs="Arial" w:hint="cs"/>
          <w:b/>
          <w:rtl/>
        </w:rPr>
        <w:t xml:space="preserve">חדש </w:t>
      </w:r>
      <w:r w:rsidRPr="00AF312B">
        <w:rPr>
          <w:rFonts w:ascii="Arial" w:hAnsi="Arial" w:cs="Arial" w:hint="cs"/>
          <w:b/>
          <w:rtl/>
        </w:rPr>
        <w:t>קיבלנו בתאריך 20.3.23, משומש לבדיקות מיקרוביולוגיה של מזון, הספק בלעדי ולא ניתן לרכוש קיטים/טיפים/חומרים תחליפים, בנוסף הספק נותן שירות תחזוקה, כיול ותיקון למכשיר.</w:t>
      </w:r>
    </w:p>
    <w:p w:rsidR="009052E7" w:rsidRPr="007D7E03" w:rsidRDefault="009052E7" w:rsidP="009052E7">
      <w:pPr>
        <w:spacing w:line="360" w:lineRule="auto"/>
        <w:rPr>
          <w:rFonts w:ascii="Arial" w:hAnsi="Arial" w:cs="Arial"/>
          <w:bCs/>
          <w:u w:val="single"/>
          <w:rtl/>
        </w:rPr>
      </w:pPr>
      <w:r w:rsidRPr="007D7E03">
        <w:rPr>
          <w:rFonts w:ascii="Arial" w:hAnsi="Arial" w:cs="Arial"/>
          <w:bCs/>
          <w:u w:val="single"/>
          <w:rtl/>
        </w:rPr>
        <w:t xml:space="preserve">נא להתייחס לסעיפים הבאים: </w:t>
      </w:r>
    </w:p>
    <w:p w:rsidR="007D7E03" w:rsidRDefault="009052E7" w:rsidP="007D7E03">
      <w:pPr>
        <w:spacing w:line="360" w:lineRule="auto"/>
        <w:ind w:left="237" w:hanging="237"/>
        <w:jc w:val="both"/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rtl/>
        </w:rPr>
        <w:t xml:space="preserve"> </w:t>
      </w:r>
      <w:r w:rsidR="007D7E03">
        <w:rPr>
          <w:rFonts w:ascii="Arial" w:hAnsi="Arial" w:cs="Arial" w:hint="cs"/>
          <w:b/>
          <w:rtl/>
        </w:rPr>
        <w:t>:</w:t>
      </w:r>
    </w:p>
    <w:p w:rsidR="00AF312B" w:rsidRDefault="00EB32BF" w:rsidP="00624D5B">
      <w:pPr>
        <w:spacing w:line="360" w:lineRule="auto"/>
        <w:ind w:left="237" w:hanging="237"/>
        <w:jc w:val="both"/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>שיחות עם קולגות במעבדות אחרות, שיחות וחיפוש ספקים דרך האינטרנט.</w:t>
      </w:r>
    </w:p>
    <w:p w:rsidR="00AF312B" w:rsidRDefault="009052E7" w:rsidP="00AF312B">
      <w:pPr>
        <w:spacing w:line="360" w:lineRule="auto"/>
        <w:ind w:left="237" w:hanging="237"/>
        <w:jc w:val="both"/>
        <w:rPr>
          <w:rFonts w:ascii="Arial" w:hAnsi="Arial" w:cs="Arial"/>
          <w:b/>
          <w:rtl/>
        </w:rPr>
      </w:pPr>
      <w:r>
        <w:rPr>
          <w:rFonts w:ascii="Arial" w:hAnsi="Arial" w:cs="Arial" w:hint="cs"/>
          <w:bCs/>
          <w:rtl/>
        </w:rPr>
        <w:t>2</w:t>
      </w:r>
      <w:r w:rsidRPr="00AA290D">
        <w:rPr>
          <w:rFonts w:ascii="Arial" w:hAnsi="Arial" w:cs="Arial"/>
          <w:bCs/>
          <w:rtl/>
        </w:rPr>
        <w:t>. ממצאי הבדיקה</w:t>
      </w:r>
      <w:r w:rsidRPr="00AA290D">
        <w:rPr>
          <w:rFonts w:ascii="Arial" w:hAnsi="Arial" w:cs="Arial"/>
          <w:b/>
          <w:rtl/>
        </w:rPr>
        <w:t xml:space="preserve"> </w:t>
      </w:r>
      <w:r w:rsidR="00AF312B">
        <w:rPr>
          <w:rFonts w:ascii="Arial" w:hAnsi="Arial" w:cs="Arial"/>
          <w:b/>
          <w:rtl/>
        </w:rPr>
        <w:t>–</w:t>
      </w:r>
    </w:p>
    <w:p w:rsidR="009052E7" w:rsidRDefault="00DB27CF" w:rsidP="00AF312B">
      <w:pPr>
        <w:spacing w:line="360" w:lineRule="auto"/>
        <w:ind w:left="237" w:hanging="237"/>
        <w:jc w:val="both"/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 xml:space="preserve"> </w:t>
      </w:r>
      <w:r w:rsidR="00EB32BF">
        <w:rPr>
          <w:rFonts w:ascii="Arial" w:hAnsi="Arial" w:cs="Arial" w:hint="cs"/>
          <w:b/>
          <w:rtl/>
        </w:rPr>
        <w:t>אין פריטים אחרים שמתאימים לשיטות הקיימות למעבדה.</w:t>
      </w:r>
    </w:p>
    <w:p w:rsidR="00AF312B" w:rsidRDefault="00AF312B" w:rsidP="00EB32BF">
      <w:pPr>
        <w:rPr>
          <w:rFonts w:ascii="Arial" w:hAnsi="Arial" w:cs="Arial"/>
          <w:b/>
          <w:rtl/>
        </w:rPr>
      </w:pPr>
    </w:p>
    <w:p w:rsidR="009A59DA" w:rsidRDefault="009052E7" w:rsidP="00EB32BF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>חוו</w:t>
      </w:r>
      <w:r w:rsidR="009A59DA">
        <w:rPr>
          <w:rFonts w:ascii="Arial" w:hAnsi="Arial" w:cs="Arial" w:hint="cs"/>
          <w:b/>
          <w:rtl/>
        </w:rPr>
        <w:t xml:space="preserve">ת </w:t>
      </w:r>
      <w:r w:rsidRPr="00AA290D">
        <w:rPr>
          <w:rFonts w:ascii="Arial" w:hAnsi="Arial" w:cs="Arial"/>
          <w:b/>
          <w:rtl/>
        </w:rPr>
        <w:t xml:space="preserve"> דעתי זו ניתנת מתוקף היותי הסמכות המקצועית לנושא זה.</w:t>
      </w:r>
      <w:r w:rsidRPr="00AA290D">
        <w:rPr>
          <w:rFonts w:ascii="Arial" w:hAnsi="Arial" w:cs="Arial" w:hint="cs"/>
          <w:b/>
          <w:rtl/>
        </w:rPr>
        <w:t xml:space="preserve"> </w:t>
      </w:r>
    </w:p>
    <w:p w:rsidR="009052E7" w:rsidRPr="00AA290D" w:rsidRDefault="009052E7" w:rsidP="00EB32BF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>בכבוד רב,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9052E7" w:rsidRPr="00AA290D" w:rsidTr="00514B48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9052E7" w:rsidRDefault="004E676F" w:rsidP="00514B48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שם המנהל </w:t>
            </w:r>
          </w:p>
          <w:p w:rsidR="00453DC2" w:rsidRPr="00AA290D" w:rsidRDefault="00453DC2" w:rsidP="00514B48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וג'די חלו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9052E7" w:rsidRDefault="004E676F" w:rsidP="00514B48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תפקיד </w:t>
            </w:r>
          </w:p>
          <w:p w:rsidR="00453DC2" w:rsidRPr="00AA290D" w:rsidRDefault="00453DC2" w:rsidP="00514B48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מנהל המעבדה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4E676F" w:rsidRDefault="004E676F" w:rsidP="004E676F">
            <w:pPr>
              <w:spacing w:line="360" w:lineRule="auto"/>
              <w:rPr>
                <w:rFonts w:cs="Arial"/>
                <w:noProof/>
                <w:rtl/>
              </w:rPr>
            </w:pPr>
            <w:r>
              <w:rPr>
                <w:rFonts w:cs="Arial" w:hint="cs"/>
                <w:noProof/>
                <w:rtl/>
              </w:rPr>
              <w:t xml:space="preserve">חותמת </w:t>
            </w:r>
          </w:p>
          <w:p w:rsidR="00453DC2" w:rsidRPr="004E676F" w:rsidRDefault="00AF312B" w:rsidP="004E676F">
            <w:pPr>
              <w:spacing w:line="360" w:lineRule="auto"/>
              <w:rPr>
                <w:rFonts w:cs="Arial"/>
                <w:noProof/>
                <w:rtl/>
              </w:rPr>
            </w:pPr>
            <w:r>
              <w:rPr>
                <w:noProof/>
                <w:rtl/>
              </w:rPr>
              <w:drawing>
                <wp:inline distT="0" distB="0" distL="0" distR="0" wp14:anchorId="7055A1BF" wp14:editId="202B2283">
                  <wp:extent cx="697865" cy="352276"/>
                  <wp:effectExtent l="0" t="0" r="6985" b="0"/>
                  <wp:docPr id="8" name="תמונה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794" cy="3628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F312B" w:rsidRPr="00D31606" w:rsidRDefault="00AF312B" w:rsidP="00AF312B">
      <w:pPr>
        <w:rPr>
          <w:rtl/>
        </w:rPr>
      </w:pPr>
    </w:p>
    <w:sectPr w:rsidR="00AF312B" w:rsidRPr="00D31606" w:rsidSect="009052E7">
      <w:headerReference w:type="default" r:id="rId11"/>
      <w:footerReference w:type="default" r:id="rId12"/>
      <w:pgSz w:w="11906" w:h="16838"/>
      <w:pgMar w:top="0" w:right="992" w:bottom="1440" w:left="709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5F26" w:rsidRDefault="00655F26" w:rsidP="00427E52">
      <w:pPr>
        <w:spacing w:after="0" w:line="240" w:lineRule="auto"/>
      </w:pPr>
      <w:r>
        <w:separator/>
      </w:r>
    </w:p>
  </w:endnote>
  <w:endnote w:type="continuationSeparator" w:id="0">
    <w:p w:rsidR="00655F26" w:rsidRDefault="00655F26" w:rsidP="00427E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8AF" w:rsidRDefault="008D48AF">
    <w:pPr>
      <w:pStyle w:val="a5"/>
      <w:rPr>
        <w:rtl/>
      </w:rPr>
    </w:pPr>
  </w:p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98"/>
      <w:gridCol w:w="5098"/>
    </w:tblGrid>
    <w:tr w:rsidR="008D48AF" w:rsidRPr="009F1D70" w:rsidTr="008D48AF">
      <w:tc>
        <w:tcPr>
          <w:tcW w:w="5098" w:type="dxa"/>
        </w:tcPr>
        <w:p w:rsidR="008D48AF" w:rsidRPr="009F1D70" w:rsidRDefault="008D48AF">
          <w:pPr>
            <w:pStyle w:val="a5"/>
            <w:rPr>
              <w:rFonts w:ascii="David" w:hAnsi="David" w:cs="David"/>
              <w:rtl/>
            </w:rPr>
          </w:pPr>
          <w:r w:rsidRPr="009F1D70">
            <w:rPr>
              <w:rFonts w:ascii="David" w:hAnsi="David" w:cs="David"/>
              <w:rtl/>
            </w:rPr>
            <w:t>לשכת הבריאות מחוז דרום</w:t>
          </w:r>
        </w:p>
      </w:tc>
      <w:tc>
        <w:tcPr>
          <w:tcW w:w="5098" w:type="dxa"/>
        </w:tcPr>
        <w:p w:rsidR="008D48AF" w:rsidRPr="009F1D70" w:rsidRDefault="008D48AF" w:rsidP="008D48AF">
          <w:pPr>
            <w:pStyle w:val="a5"/>
            <w:jc w:val="right"/>
            <w:rPr>
              <w:rFonts w:ascii="David" w:hAnsi="David" w:cs="David"/>
            </w:rPr>
          </w:pPr>
          <w:r w:rsidRPr="009F1D70">
            <w:rPr>
              <w:rFonts w:ascii="David" w:hAnsi="David" w:cs="David"/>
            </w:rPr>
            <w:t>Southern District Health Office</w:t>
          </w:r>
        </w:p>
      </w:tc>
    </w:tr>
    <w:tr w:rsidR="008D48AF" w:rsidRPr="009F1D70" w:rsidTr="008D48AF">
      <w:tc>
        <w:tcPr>
          <w:tcW w:w="5098" w:type="dxa"/>
        </w:tcPr>
        <w:p w:rsidR="008D48AF" w:rsidRPr="009F1D70" w:rsidRDefault="008D48AF">
          <w:pPr>
            <w:pStyle w:val="a5"/>
            <w:rPr>
              <w:rFonts w:ascii="David" w:hAnsi="David" w:cs="David"/>
              <w:rtl/>
            </w:rPr>
          </w:pPr>
          <w:r w:rsidRPr="009F1D70">
            <w:rPr>
              <w:rFonts w:ascii="David" w:hAnsi="David" w:cs="David"/>
              <w:rtl/>
            </w:rPr>
            <w:t>קריית הממשלה, רחוב התקווה 4,</w:t>
          </w:r>
        </w:p>
      </w:tc>
      <w:tc>
        <w:tcPr>
          <w:tcW w:w="5098" w:type="dxa"/>
        </w:tcPr>
        <w:p w:rsidR="008D48AF" w:rsidRPr="009F1D70" w:rsidRDefault="008D48AF" w:rsidP="008D48AF">
          <w:pPr>
            <w:pStyle w:val="a5"/>
            <w:jc w:val="right"/>
            <w:rPr>
              <w:rFonts w:ascii="David" w:hAnsi="David" w:cs="David"/>
            </w:rPr>
          </w:pPr>
          <w:r w:rsidRPr="009F1D70">
            <w:rPr>
              <w:rFonts w:ascii="David" w:hAnsi="David" w:cs="David"/>
            </w:rPr>
            <w:t xml:space="preserve">4 </w:t>
          </w:r>
          <w:proofErr w:type="spellStart"/>
          <w:r w:rsidRPr="009F1D70">
            <w:rPr>
              <w:rFonts w:ascii="David" w:hAnsi="David" w:cs="David"/>
            </w:rPr>
            <w:t>Hatikva</w:t>
          </w:r>
          <w:proofErr w:type="spellEnd"/>
          <w:r w:rsidRPr="009F1D70">
            <w:rPr>
              <w:rFonts w:ascii="David" w:hAnsi="David" w:cs="David"/>
            </w:rPr>
            <w:t xml:space="preserve"> St.</w:t>
          </w:r>
        </w:p>
      </w:tc>
    </w:tr>
    <w:tr w:rsidR="008D48AF" w:rsidRPr="009F1D70" w:rsidTr="008D48AF">
      <w:tc>
        <w:tcPr>
          <w:tcW w:w="5098" w:type="dxa"/>
        </w:tcPr>
        <w:p w:rsidR="008D48AF" w:rsidRPr="009F1D70" w:rsidRDefault="008D48AF">
          <w:pPr>
            <w:pStyle w:val="a5"/>
            <w:rPr>
              <w:rFonts w:ascii="David" w:hAnsi="David" w:cs="David"/>
              <w:rtl/>
            </w:rPr>
          </w:pPr>
          <w:r w:rsidRPr="009F1D70">
            <w:rPr>
              <w:rFonts w:ascii="David" w:hAnsi="David" w:cs="David"/>
              <w:rtl/>
            </w:rPr>
            <w:t>ת. ד. 10050 באר שבע</w:t>
          </w:r>
        </w:p>
      </w:tc>
      <w:tc>
        <w:tcPr>
          <w:tcW w:w="5098" w:type="dxa"/>
        </w:tcPr>
        <w:p w:rsidR="008D48AF" w:rsidRPr="009F1D70" w:rsidRDefault="008D48AF" w:rsidP="008D48AF">
          <w:pPr>
            <w:pStyle w:val="a5"/>
            <w:jc w:val="right"/>
            <w:rPr>
              <w:rFonts w:ascii="David" w:hAnsi="David" w:cs="David"/>
            </w:rPr>
          </w:pPr>
          <w:r w:rsidRPr="009F1D70">
            <w:rPr>
              <w:rFonts w:ascii="David" w:hAnsi="David" w:cs="David"/>
            </w:rPr>
            <w:t>P.O.B 10050 Beer Sheva</w:t>
          </w:r>
        </w:p>
      </w:tc>
    </w:tr>
    <w:tr w:rsidR="008D48AF" w:rsidRPr="009F1D70" w:rsidTr="008D48AF">
      <w:tc>
        <w:tcPr>
          <w:tcW w:w="5098" w:type="dxa"/>
        </w:tcPr>
        <w:p w:rsidR="008D48AF" w:rsidRPr="009F1D70" w:rsidRDefault="008D7B51">
          <w:pPr>
            <w:pStyle w:val="a5"/>
            <w:rPr>
              <w:rFonts w:ascii="David" w:hAnsi="David" w:cs="David"/>
            </w:rPr>
          </w:pPr>
          <w:hyperlink r:id="rId1" w:history="1">
            <w:r w:rsidR="008D48AF" w:rsidRPr="009F1D70">
              <w:rPr>
                <w:rStyle w:val="Hyperlink"/>
                <w:rFonts w:ascii="David" w:hAnsi="David" w:cs="David"/>
              </w:rPr>
              <w:t>Pniotbriut.darom@bsh.health.gov.il</w:t>
            </w:r>
          </w:hyperlink>
        </w:p>
      </w:tc>
      <w:tc>
        <w:tcPr>
          <w:tcW w:w="5098" w:type="dxa"/>
        </w:tcPr>
        <w:p w:rsidR="008D48AF" w:rsidRPr="009F1D70" w:rsidRDefault="008D7B51" w:rsidP="008D48AF">
          <w:pPr>
            <w:pStyle w:val="a5"/>
            <w:jc w:val="right"/>
            <w:rPr>
              <w:rFonts w:ascii="David" w:hAnsi="David" w:cs="David"/>
            </w:rPr>
          </w:pPr>
          <w:hyperlink r:id="rId2" w:history="1">
            <w:r w:rsidR="00E74E5C" w:rsidRPr="009F1D70">
              <w:rPr>
                <w:rStyle w:val="Hyperlink"/>
                <w:rFonts w:ascii="David" w:hAnsi="David" w:cs="David"/>
              </w:rPr>
              <w:t>Pniotbriut.darom@bsh.health.gov.il</w:t>
            </w:r>
          </w:hyperlink>
        </w:p>
      </w:tc>
    </w:tr>
    <w:tr w:rsidR="008D48AF" w:rsidRPr="009F1D70" w:rsidTr="008D48AF">
      <w:tc>
        <w:tcPr>
          <w:tcW w:w="5098" w:type="dxa"/>
        </w:tcPr>
        <w:p w:rsidR="008D48AF" w:rsidRPr="009F1D70" w:rsidRDefault="00E74E5C">
          <w:pPr>
            <w:pStyle w:val="a5"/>
            <w:rPr>
              <w:rFonts w:ascii="David" w:hAnsi="David" w:cs="David"/>
              <w:rtl/>
            </w:rPr>
          </w:pPr>
          <w:r w:rsidRPr="009F1D70">
            <w:rPr>
              <w:rFonts w:ascii="David" w:hAnsi="David" w:cs="David"/>
              <w:rtl/>
            </w:rPr>
            <w:t>טל: 08-6263511 פקס: 08-6263587</w:t>
          </w:r>
        </w:p>
      </w:tc>
      <w:tc>
        <w:tcPr>
          <w:tcW w:w="5098" w:type="dxa"/>
        </w:tcPr>
        <w:p w:rsidR="008D48AF" w:rsidRPr="009F1D70" w:rsidRDefault="00E74E5C" w:rsidP="00E74E5C">
          <w:pPr>
            <w:pStyle w:val="a5"/>
            <w:jc w:val="right"/>
            <w:rPr>
              <w:rFonts w:ascii="David" w:hAnsi="David" w:cs="David"/>
            </w:rPr>
          </w:pPr>
          <w:r w:rsidRPr="009F1D70">
            <w:rPr>
              <w:rFonts w:ascii="David" w:hAnsi="David" w:cs="David"/>
            </w:rPr>
            <w:t>Tel:+972-8-6263511 Fax:+972-8-6263587</w:t>
          </w:r>
        </w:p>
      </w:tc>
    </w:tr>
  </w:tbl>
  <w:p w:rsidR="008D48AF" w:rsidRPr="009F1D70" w:rsidRDefault="008D48AF">
    <w:pPr>
      <w:pStyle w:val="a5"/>
      <w:rPr>
        <w:rFonts w:ascii="David" w:hAnsi="David" w:cs="David"/>
        <w:rtl/>
        <w:cs/>
      </w:rPr>
    </w:pPr>
  </w:p>
  <w:p w:rsidR="00427E52" w:rsidRDefault="00427E5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5F26" w:rsidRDefault="00655F26" w:rsidP="00427E52">
      <w:pPr>
        <w:spacing w:after="0" w:line="240" w:lineRule="auto"/>
      </w:pPr>
      <w:r>
        <w:separator/>
      </w:r>
    </w:p>
  </w:footnote>
  <w:footnote w:type="continuationSeparator" w:id="0">
    <w:p w:rsidR="00655F26" w:rsidRDefault="00655F26" w:rsidP="00427E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8AF" w:rsidRDefault="008D48AF">
    <w:pPr>
      <w:pStyle w:val="a3"/>
      <w:rPr>
        <w:rtl/>
      </w:rPr>
    </w:pPr>
  </w:p>
  <w:p w:rsidR="008D48AF" w:rsidRDefault="008D48AF">
    <w:pPr>
      <w:pStyle w:val="a3"/>
      <w:rPr>
        <w:rtl/>
      </w:rPr>
    </w:pPr>
  </w:p>
  <w:p w:rsidR="008D48AF" w:rsidRDefault="008D48A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A077E"/>
    <w:multiLevelType w:val="hybridMultilevel"/>
    <w:tmpl w:val="1E66A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F2332"/>
    <w:multiLevelType w:val="hybridMultilevel"/>
    <w:tmpl w:val="D04C6A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DC1478"/>
    <w:multiLevelType w:val="hybridMultilevel"/>
    <w:tmpl w:val="01986E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241354"/>
    <w:multiLevelType w:val="hybridMultilevel"/>
    <w:tmpl w:val="4E4634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4AB8"/>
    <w:rsid w:val="000043D1"/>
    <w:rsid w:val="00015DBE"/>
    <w:rsid w:val="000E2D8F"/>
    <w:rsid w:val="001530B4"/>
    <w:rsid w:val="001640AB"/>
    <w:rsid w:val="001A25B5"/>
    <w:rsid w:val="001B72A8"/>
    <w:rsid w:val="001E739A"/>
    <w:rsid w:val="001F391E"/>
    <w:rsid w:val="00270671"/>
    <w:rsid w:val="00427E52"/>
    <w:rsid w:val="00453DC2"/>
    <w:rsid w:val="00484768"/>
    <w:rsid w:val="004A69C4"/>
    <w:rsid w:val="004D5837"/>
    <w:rsid w:val="004E676F"/>
    <w:rsid w:val="005352B4"/>
    <w:rsid w:val="00561A81"/>
    <w:rsid w:val="00624D5B"/>
    <w:rsid w:val="00652692"/>
    <w:rsid w:val="00655F26"/>
    <w:rsid w:val="00672C2B"/>
    <w:rsid w:val="00673378"/>
    <w:rsid w:val="006E7C75"/>
    <w:rsid w:val="007278AB"/>
    <w:rsid w:val="00762760"/>
    <w:rsid w:val="007749BB"/>
    <w:rsid w:val="00792E70"/>
    <w:rsid w:val="007D7E03"/>
    <w:rsid w:val="007E4998"/>
    <w:rsid w:val="00822FEC"/>
    <w:rsid w:val="00834408"/>
    <w:rsid w:val="00845B85"/>
    <w:rsid w:val="00887E46"/>
    <w:rsid w:val="008D48AF"/>
    <w:rsid w:val="008D7B51"/>
    <w:rsid w:val="009052E7"/>
    <w:rsid w:val="009A59DA"/>
    <w:rsid w:val="009F1D70"/>
    <w:rsid w:val="00A62DB3"/>
    <w:rsid w:val="00A70325"/>
    <w:rsid w:val="00A83315"/>
    <w:rsid w:val="00AB2746"/>
    <w:rsid w:val="00AF312B"/>
    <w:rsid w:val="00BF2462"/>
    <w:rsid w:val="00C818BE"/>
    <w:rsid w:val="00D963A4"/>
    <w:rsid w:val="00DB27CF"/>
    <w:rsid w:val="00E74E5C"/>
    <w:rsid w:val="00EB32BF"/>
    <w:rsid w:val="00EE70FE"/>
    <w:rsid w:val="00F05077"/>
    <w:rsid w:val="00F44E27"/>
    <w:rsid w:val="00F53299"/>
    <w:rsid w:val="00F62411"/>
    <w:rsid w:val="00F82354"/>
    <w:rsid w:val="00FB4AB8"/>
    <w:rsid w:val="00FD26BA"/>
    <w:rsid w:val="00FF0435"/>
    <w:rsid w:val="00FF0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B09A390"/>
  <w15:chartTrackingRefBased/>
  <w15:docId w15:val="{3098CCFF-6D41-4A5F-B427-12832E782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7E5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27E52"/>
  </w:style>
  <w:style w:type="paragraph" w:styleId="a5">
    <w:name w:val="footer"/>
    <w:basedOn w:val="a"/>
    <w:link w:val="a6"/>
    <w:uiPriority w:val="99"/>
    <w:unhideWhenUsed/>
    <w:rsid w:val="00427E5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27E52"/>
  </w:style>
  <w:style w:type="character" w:styleId="Hyperlink">
    <w:name w:val="Hyperlink"/>
    <w:uiPriority w:val="99"/>
    <w:unhideWhenUsed/>
    <w:rsid w:val="00427E52"/>
    <w:rPr>
      <w:color w:val="0000FF"/>
      <w:u w:val="single"/>
    </w:rPr>
  </w:style>
  <w:style w:type="table" w:styleId="a7">
    <w:name w:val="Table Grid"/>
    <w:basedOn w:val="a1"/>
    <w:uiPriority w:val="39"/>
    <w:rsid w:val="008D48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E74E5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E74E5C"/>
    <w:rPr>
      <w:rFonts w:ascii="Tahoma" w:hAnsi="Tahoma" w:cs="Tahoma"/>
      <w:sz w:val="18"/>
      <w:szCs w:val="18"/>
    </w:rPr>
  </w:style>
  <w:style w:type="paragraph" w:customStyle="1" w:styleId="aa">
    <w:name w:val="הגדרות"/>
    <w:basedOn w:val="a"/>
    <w:link w:val="ab"/>
    <w:qFormat/>
    <w:rsid w:val="00F82354"/>
    <w:pPr>
      <w:spacing w:after="0" w:line="360" w:lineRule="auto"/>
      <w:ind w:left="360" w:hanging="360"/>
      <w:contextualSpacing/>
      <w:jc w:val="both"/>
    </w:pPr>
    <w:rPr>
      <w:rFonts w:ascii="Arial" w:eastAsia="Times New Roman" w:hAnsi="Arial" w:cs="Arial"/>
    </w:rPr>
  </w:style>
  <w:style w:type="character" w:customStyle="1" w:styleId="ab">
    <w:name w:val="הגדרות תו"/>
    <w:basedOn w:val="a0"/>
    <w:link w:val="aa"/>
    <w:rsid w:val="00F82354"/>
    <w:rPr>
      <w:rFonts w:ascii="Arial" w:eastAsia="Times New Roman" w:hAnsi="Arial" w:cs="Arial"/>
    </w:rPr>
  </w:style>
  <w:style w:type="character" w:customStyle="1" w:styleId="ac">
    <w:name w:val="טקסט בסיסי תו"/>
    <w:link w:val="ad"/>
    <w:rsid w:val="00F82354"/>
    <w:rPr>
      <w:rFonts w:cs="Narkisim"/>
      <w:sz w:val="24"/>
      <w:szCs w:val="24"/>
    </w:rPr>
  </w:style>
  <w:style w:type="paragraph" w:customStyle="1" w:styleId="ad">
    <w:name w:val="טקסט בסיסי"/>
    <w:link w:val="ac"/>
    <w:rsid w:val="00F8235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-">
    <w:name w:val="נספח - תיאור"/>
    <w:basedOn w:val="ae"/>
    <w:link w:val="-0"/>
    <w:qFormat/>
    <w:rsid w:val="00F82354"/>
    <w:pPr>
      <w:numPr>
        <w:ilvl w:val="0"/>
      </w:numPr>
      <w:pBdr>
        <w:bottom w:val="single" w:sz="6" w:space="1" w:color="1F497D"/>
      </w:pBdr>
      <w:spacing w:after="60" w:line="240" w:lineRule="auto"/>
      <w:jc w:val="center"/>
      <w:outlineLvl w:val="1"/>
    </w:pPr>
  </w:style>
  <w:style w:type="character" w:customStyle="1" w:styleId="-0">
    <w:name w:val="נספח - תיאור תו"/>
    <w:basedOn w:val="af"/>
    <w:link w:val="-"/>
    <w:rsid w:val="00F82354"/>
    <w:rPr>
      <w:rFonts w:eastAsiaTheme="minorEastAsia"/>
      <w:color w:val="5A5A5A" w:themeColor="text1" w:themeTint="A5"/>
      <w:spacing w:val="15"/>
    </w:rPr>
  </w:style>
  <w:style w:type="paragraph" w:styleId="ae">
    <w:name w:val="Subtitle"/>
    <w:basedOn w:val="a"/>
    <w:next w:val="a"/>
    <w:link w:val="af"/>
    <w:uiPriority w:val="11"/>
    <w:qFormat/>
    <w:rsid w:val="00F8235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f">
    <w:name w:val="כותרת משנה תו"/>
    <w:basedOn w:val="a0"/>
    <w:link w:val="ae"/>
    <w:uiPriority w:val="11"/>
    <w:rsid w:val="00F82354"/>
    <w:rPr>
      <w:rFonts w:eastAsiaTheme="minorEastAsia"/>
      <w:color w:val="5A5A5A" w:themeColor="text1" w:themeTint="A5"/>
      <w:spacing w:val="15"/>
    </w:rPr>
  </w:style>
  <w:style w:type="paragraph" w:styleId="af0">
    <w:name w:val="List Paragraph"/>
    <w:basedOn w:val="a"/>
    <w:uiPriority w:val="34"/>
    <w:qFormat/>
    <w:rsid w:val="00561A81"/>
    <w:pPr>
      <w:ind w:left="720"/>
      <w:contextualSpacing/>
    </w:pPr>
  </w:style>
  <w:style w:type="character" w:styleId="af1">
    <w:name w:val="footnote reference"/>
    <w:basedOn w:val="a0"/>
    <w:rsid w:val="00792E7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niotbriut.darom@bsh.health.gov.il" TargetMode="External"/><Relationship Id="rId1" Type="http://schemas.openxmlformats.org/officeDocument/2006/relationships/hyperlink" Target="mailto:Pniotbriut.darom@bsh.health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358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SCCM16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יעל מזרחי</dc:creator>
  <cp:keywords/>
  <dc:description/>
  <cp:lastModifiedBy>זהבה ביטון</cp:lastModifiedBy>
  <cp:revision>3</cp:revision>
  <cp:lastPrinted>2023-07-23T07:55:00Z</cp:lastPrinted>
  <dcterms:created xsi:type="dcterms:W3CDTF">2023-07-23T12:15:00Z</dcterms:created>
  <dcterms:modified xsi:type="dcterms:W3CDTF">2023-08-01T10:11:00Z</dcterms:modified>
</cp:coreProperties>
</file>